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S2-2508644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7777777" w:rsidR="00783400" w:rsidRPr="00D63243" w:rsidRDefault="00783400" w:rsidP="00783400">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proofErr w:type="spellStart"/>
                  <w:r>
                    <w:rPr>
                      <w:rFonts w:ascii="Arial" w:hAnsi="Arial"/>
                      <w:sz w:val="18"/>
                    </w:rPr>
                    <w:t>sigInfos</w:t>
                  </w:r>
                  <w:proofErr w:type="spellEnd"/>
                </w:p>
              </w:tc>
              <w:tc>
                <w:tcPr>
                  <w:tcW w:w="873" w:type="dxa"/>
                </w:tcPr>
                <w:p w14:paraId="75E92C66" w14:textId="77777777" w:rsidR="00783400" w:rsidRPr="00C8147E" w:rsidRDefault="00783400" w:rsidP="00783400">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NfSignallingInfo</w:t>
                  </w:r>
                  <w:proofErr w:type="spellEnd"/>
                  <w:r>
                    <w:rPr>
                      <w:rFonts w:ascii="Arial" w:hAnsi="Arial"/>
                      <w:sz w:val="18"/>
                    </w:rPr>
                    <w:t>)</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proofErr w:type="gramStart"/>
                  <w:r>
                    <w:rPr>
                      <w:rFonts w:ascii="Arial" w:hAnsi="Arial"/>
                      <w:sz w:val="18"/>
                    </w:rPr>
                    <w:t>1..N</w:t>
                  </w:r>
                  <w:proofErr w:type="gramEnd"/>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proofErr w:type="spellStart"/>
                  <w:r>
                    <w:rPr>
                      <w:rFonts w:ascii="Arial" w:hAnsi="Arial"/>
                      <w:sz w:val="18"/>
                    </w:rPr>
                    <w:t>SignallingInfo</w:t>
                  </w:r>
                  <w:proofErr w:type="spellEnd"/>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tcPr>
                <w:p w14:paraId="229DFA78"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tcPr>
                <w:p w14:paraId="532F7B77"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tcPr>
                <w:p w14:paraId="66719FA4"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tcPr>
                <w:p w14:paraId="18B09A16"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map(</w:t>
                  </w:r>
                  <w:proofErr w:type="spellStart"/>
                  <w:proofErr w:type="gramEnd"/>
                  <w:r>
                    <w:rPr>
                      <w:rFonts w:ascii="Arial" w:eastAsia="SimSun" w:hAnsi="Arial"/>
                      <w:sz w:val="18"/>
                    </w:rPr>
                    <w:t>NfSignallingInfoPerService</w:t>
                  </w:r>
                  <w:proofErr w:type="spellEnd"/>
                  <w:r>
                    <w:rPr>
                      <w:rFonts w:ascii="Arial" w:eastAsia="SimSun" w:hAnsi="Arial"/>
                      <w:sz w:val="18"/>
                    </w:rPr>
                    <w:t>)</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tcPr>
                <w:p w14:paraId="5152831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850" w:type="dxa"/>
                </w:tcPr>
                <w:p w14:paraId="76F5FDBA"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tcPr>
                <w:p w14:paraId="5077200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lastRenderedPageBreak/>
                    <w:t>numOfReqReject</w:t>
                  </w:r>
                  <w:proofErr w:type="spellEnd"/>
                </w:p>
              </w:tc>
              <w:tc>
                <w:tcPr>
                  <w:tcW w:w="850" w:type="dxa"/>
                </w:tcPr>
                <w:p w14:paraId="7F88ECA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tcPr>
                <w:p w14:paraId="042194FC"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tcPr>
                <w:p w14:paraId="480549EE"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tcPr>
                <w:p w14:paraId="09727239"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tcPr>
                <w:p w14:paraId="3CEEE07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w:t>
            </w:r>
            <w:proofErr w:type="gramStart"/>
            <w:r>
              <w:t>reporting, but</w:t>
            </w:r>
            <w:proofErr w:type="gramEnd"/>
            <w:r>
              <w:t xml:space="preserve">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F5A98" w:rsidR="00783400" w:rsidRDefault="00783400" w:rsidP="00783400">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A6D8A" w:rsidR="00783400" w:rsidRDefault="00783400" w:rsidP="00783400">
            <w:pPr>
              <w:pStyle w:val="CRCoverPage"/>
              <w:spacing w:after="0"/>
              <w:ind w:left="100"/>
              <w:rPr>
                <w:noProof/>
              </w:rPr>
            </w:pPr>
            <w:r w:rsidRPr="00783400">
              <w:rPr>
                <w:noProof/>
              </w:rPr>
              <w:t>S2-250864</w:t>
            </w:r>
            <w:r>
              <w:rPr>
                <w:noProof/>
              </w:rPr>
              <w:t>3 contains an alternative proposal to document the new event in TS 23.502.</w:t>
            </w: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 xml:space="preserve">The PCF reports the uplink and downlink maximum bitrate authorized for the </w:t>
            </w:r>
            <w:proofErr w:type="gramStart"/>
            <w:r>
              <w:rPr>
                <w:sz w:val="16"/>
                <w:szCs w:val="16"/>
              </w:rPr>
              <w:t>Non-GBR</w:t>
            </w:r>
            <w:proofErr w:type="gramEnd"/>
            <w:r>
              <w:rPr>
                <w:sz w:val="16"/>
                <w:szCs w:val="16"/>
              </w:rPr>
              <w:t xml:space="preserve">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0" w:author="Thomas Belling" w:date="2025-05-09T11:58:00Z"/>
        </w:trPr>
        <w:tc>
          <w:tcPr>
            <w:tcW w:w="2280" w:type="dxa"/>
          </w:tcPr>
          <w:p w14:paraId="2E12E55C" w14:textId="77777777" w:rsidR="00783400" w:rsidRDefault="00783400" w:rsidP="0032078F">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5F5D0AB" w14:textId="77777777" w:rsidR="00783400" w:rsidRDefault="00783400" w:rsidP="0032078F">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 xml:space="preserve">er NF </w:t>
              </w:r>
              <w:proofErr w:type="spellStart"/>
              <w:r>
                <w:rPr>
                  <w:sz w:val="16"/>
                  <w:szCs w:val="16"/>
                </w:rPr>
                <w:t>instsnces</w:t>
              </w:r>
              <w:proofErr w:type="spellEnd"/>
              <w:r>
                <w:rPr>
                  <w:sz w:val="16"/>
                  <w:szCs w:val="16"/>
                </w:rPr>
                <w:t>.</w:t>
              </w:r>
            </w:ins>
          </w:p>
        </w:tc>
        <w:tc>
          <w:tcPr>
            <w:tcW w:w="1276" w:type="dxa"/>
          </w:tcPr>
          <w:p w14:paraId="6252E638" w14:textId="77777777" w:rsidR="00783400" w:rsidRPr="003D4ABF" w:rsidRDefault="00783400" w:rsidP="0032078F">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156D1BB" w14:textId="77777777" w:rsidR="00783400" w:rsidRPr="003D4ABF" w:rsidRDefault="00783400" w:rsidP="0032078F">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1AB8AF2E" w14:textId="77777777" w:rsidR="00783400" w:rsidRPr="003D4ABF" w:rsidRDefault="00783400" w:rsidP="0032078F">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3A252CB0" w14:textId="77777777" w:rsidR="00783400" w:rsidRPr="003D4ABF" w:rsidRDefault="00783400" w:rsidP="0032078F">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F301F86" w14:textId="77777777" w:rsidR="00783400" w:rsidRPr="003D4ABF" w:rsidRDefault="00783400" w:rsidP="0032078F">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34362B60" w14:textId="77777777" w:rsidR="00783400" w:rsidRPr="003D4ABF" w:rsidRDefault="00783400" w:rsidP="0032078F">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1D2AD798" w14:textId="77777777" w:rsidR="00783400" w:rsidRPr="003D4ABF" w:rsidRDefault="00783400" w:rsidP="0032078F">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0F8BCBA" w14:textId="77777777" w:rsidR="00783400" w:rsidRPr="0071147F" w:rsidRDefault="00783400" w:rsidP="0032078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w:t>
      </w:r>
      <w:proofErr w:type="gramStart"/>
      <w:r>
        <w:t>stop</w:t>
      </w:r>
      <w:proofErr w:type="gramEnd"/>
      <w:r>
        <w:t xml:space="preserve">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77777777" w:rsidR="00783400" w:rsidRDefault="00783400" w:rsidP="00783400">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51CB064C"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3E0D3E76"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44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5226</Words>
  <Characters>29791</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2025-10-01T20:05:00Z</dcterms:created>
  <dcterms:modified xsi:type="dcterms:W3CDTF">2025-10-01T20:12:00Z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